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73" w:rsidRPr="00EE4DCF" w:rsidRDefault="007C2873" w:rsidP="00EE4DCF">
      <w:pPr>
        <w:autoSpaceDE w:val="0"/>
        <w:autoSpaceDN w:val="0"/>
        <w:adjustRightInd w:val="0"/>
        <w:spacing w:after="0" w:line="240" w:lineRule="auto"/>
        <w:jc w:val="center"/>
        <w:rPr>
          <w:rFonts w:ascii="Arial" w:hAnsi="Arial" w:cs="Arial"/>
          <w:b/>
          <w:bCs/>
          <w:sz w:val="24"/>
          <w:szCs w:val="24"/>
        </w:rPr>
      </w:pPr>
      <w:r w:rsidRPr="00EE4DCF">
        <w:rPr>
          <w:rFonts w:ascii="Arial" w:hAnsi="Arial" w:cs="Arial"/>
          <w:sz w:val="24"/>
          <w:szCs w:val="24"/>
          <w:lang w:val="en-CA"/>
        </w:rPr>
        <w:fldChar w:fldCharType="begin"/>
      </w:r>
      <w:r w:rsidRPr="00EE4DCF">
        <w:rPr>
          <w:rFonts w:ascii="Arial" w:hAnsi="Arial" w:cs="Arial"/>
          <w:sz w:val="24"/>
          <w:szCs w:val="24"/>
          <w:lang w:val="en-CA"/>
        </w:rPr>
        <w:instrText xml:space="preserve"> SEQ CHAPTER \h \r 1</w:instrText>
      </w:r>
      <w:r w:rsidRPr="00EE4DCF">
        <w:rPr>
          <w:rFonts w:ascii="Arial" w:hAnsi="Arial" w:cs="Arial"/>
          <w:sz w:val="24"/>
          <w:szCs w:val="24"/>
          <w:lang w:val="en-CA"/>
        </w:rPr>
        <w:fldChar w:fldCharType="end"/>
      </w:r>
      <w:r w:rsidRPr="00EE4DCF">
        <w:rPr>
          <w:rFonts w:ascii="Arial" w:hAnsi="Arial" w:cs="Arial"/>
          <w:b/>
          <w:bCs/>
          <w:sz w:val="24"/>
          <w:szCs w:val="24"/>
        </w:rPr>
        <w:t>BOROUGH</w:t>
      </w:r>
      <w:r>
        <w:rPr>
          <w:rFonts w:ascii="Arial" w:hAnsi="Arial" w:cs="Arial"/>
          <w:b/>
          <w:bCs/>
          <w:sz w:val="24"/>
          <w:szCs w:val="24"/>
        </w:rPr>
        <w:t xml:space="preserve"> OF </w:t>
      </w:r>
      <w:smartTag w:uri="urn:schemas-microsoft-com:office:smarttags" w:element="place">
        <w:r>
          <w:rPr>
            <w:rFonts w:ascii="Arial" w:hAnsi="Arial" w:cs="Arial"/>
            <w:b/>
            <w:bCs/>
            <w:sz w:val="24"/>
            <w:szCs w:val="24"/>
          </w:rPr>
          <w:t>ALDAN</w:t>
        </w:r>
      </w:smartTag>
      <w:r w:rsidRPr="00EE4DCF">
        <w:rPr>
          <w:rFonts w:ascii="Arial" w:hAnsi="Arial" w:cs="Arial"/>
          <w:b/>
          <w:bCs/>
          <w:sz w:val="24"/>
          <w:szCs w:val="24"/>
        </w:rPr>
        <w:t xml:space="preserve"> </w:t>
      </w:r>
    </w:p>
    <w:p w:rsidR="007C2873" w:rsidRPr="00EE4DCF" w:rsidRDefault="007C2873" w:rsidP="00EE4DCF">
      <w:pPr>
        <w:autoSpaceDE w:val="0"/>
        <w:autoSpaceDN w:val="0"/>
        <w:adjustRightInd w:val="0"/>
        <w:spacing w:after="0" w:line="240" w:lineRule="auto"/>
        <w:jc w:val="center"/>
        <w:rPr>
          <w:rFonts w:ascii="Arial" w:hAnsi="Arial" w:cs="Arial"/>
          <w:b/>
          <w:bCs/>
          <w:sz w:val="24"/>
          <w:szCs w:val="24"/>
        </w:rPr>
      </w:pPr>
      <w:smartTag w:uri="urn:schemas-microsoft-com:office:smarttags" w:element="City">
        <w:smartTag w:uri="urn:schemas-microsoft-com:office:smarttags" w:element="place">
          <w:r w:rsidRPr="00EE4DCF">
            <w:rPr>
              <w:rFonts w:ascii="Arial" w:hAnsi="Arial" w:cs="Arial"/>
              <w:b/>
              <w:bCs/>
              <w:sz w:val="24"/>
              <w:szCs w:val="24"/>
            </w:rPr>
            <w:t>DELAWARE COUNTY</w:t>
          </w:r>
        </w:smartTag>
        <w:r w:rsidRPr="00EE4DCF">
          <w:rPr>
            <w:rFonts w:ascii="Arial" w:hAnsi="Arial" w:cs="Arial"/>
            <w:b/>
            <w:bCs/>
            <w:sz w:val="24"/>
            <w:szCs w:val="24"/>
          </w:rPr>
          <w:t xml:space="preserve">, </w:t>
        </w:r>
        <w:smartTag w:uri="urn:schemas-microsoft-com:office:smarttags" w:element="State">
          <w:smartTag w:uri="urn:schemas-microsoft-com:office:smarttags" w:element="Street">
            <w:r w:rsidRPr="00EE4DCF">
              <w:rPr>
                <w:rFonts w:ascii="Arial" w:hAnsi="Arial" w:cs="Arial"/>
                <w:b/>
                <w:bCs/>
                <w:sz w:val="24"/>
                <w:szCs w:val="24"/>
              </w:rPr>
              <w:t>PA</w:t>
            </w:r>
          </w:smartTag>
        </w:smartTag>
      </w:smartTag>
    </w:p>
    <w:p w:rsidR="007C2873" w:rsidRPr="00EE4DCF" w:rsidRDefault="007C2873" w:rsidP="00EE4DC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RESOLUTION NO. 20</w:t>
      </w:r>
      <w:r w:rsidR="00F71098">
        <w:rPr>
          <w:rFonts w:ascii="Arial" w:hAnsi="Arial" w:cs="Arial"/>
          <w:b/>
          <w:bCs/>
          <w:sz w:val="24"/>
          <w:szCs w:val="24"/>
        </w:rPr>
        <w:t>2</w:t>
      </w:r>
      <w:r w:rsidR="00257E24">
        <w:rPr>
          <w:rFonts w:ascii="Arial" w:hAnsi="Arial" w:cs="Arial"/>
          <w:b/>
          <w:bCs/>
          <w:sz w:val="24"/>
          <w:szCs w:val="24"/>
        </w:rPr>
        <w:t>1</w:t>
      </w:r>
      <w:r w:rsidR="00F76A83">
        <w:rPr>
          <w:rFonts w:ascii="Arial" w:hAnsi="Arial" w:cs="Arial"/>
          <w:b/>
          <w:bCs/>
          <w:sz w:val="24"/>
          <w:szCs w:val="24"/>
        </w:rPr>
        <w:t>-01</w:t>
      </w:r>
    </w:p>
    <w:p w:rsidR="007C2873" w:rsidRPr="00EE4DCF" w:rsidRDefault="007C2873" w:rsidP="00EE4DCF">
      <w:pPr>
        <w:autoSpaceDE w:val="0"/>
        <w:autoSpaceDN w:val="0"/>
        <w:adjustRightInd w:val="0"/>
        <w:spacing w:after="0" w:line="240" w:lineRule="auto"/>
        <w:rPr>
          <w:rFonts w:ascii="Arial" w:hAnsi="Arial" w:cs="Arial"/>
          <w:b/>
          <w:bCs/>
          <w:sz w:val="24"/>
          <w:szCs w:val="24"/>
        </w:rPr>
      </w:pPr>
    </w:p>
    <w:p w:rsidR="007C2873" w:rsidRPr="00EE4DCF" w:rsidRDefault="007C2873" w:rsidP="00EE4DCF">
      <w:pPr>
        <w:autoSpaceDE w:val="0"/>
        <w:autoSpaceDN w:val="0"/>
        <w:adjustRightInd w:val="0"/>
        <w:spacing w:after="0" w:line="240" w:lineRule="auto"/>
        <w:rPr>
          <w:rFonts w:ascii="Arial" w:hAnsi="Arial" w:cs="Arial"/>
          <w:b/>
          <w:bCs/>
          <w:sz w:val="24"/>
          <w:szCs w:val="24"/>
        </w:rPr>
      </w:pPr>
    </w:p>
    <w:p w:rsidR="007C2873" w:rsidRPr="00EE4DCF" w:rsidRDefault="007C2873" w:rsidP="00EE4DCF">
      <w:pPr>
        <w:autoSpaceDE w:val="0"/>
        <w:autoSpaceDN w:val="0"/>
        <w:adjustRightInd w:val="0"/>
        <w:spacing w:after="0" w:line="240" w:lineRule="auto"/>
        <w:rPr>
          <w:rFonts w:ascii="Arial" w:hAnsi="Arial" w:cs="Arial"/>
          <w:sz w:val="24"/>
          <w:szCs w:val="24"/>
        </w:rPr>
        <w:sectPr w:rsidR="007C2873" w:rsidRPr="00EE4DCF" w:rsidSect="00EE4DCF">
          <w:pgSz w:w="12240" w:h="15840"/>
          <w:pgMar w:top="1440" w:right="1440" w:bottom="1440" w:left="1440" w:header="1440" w:footer="1440" w:gutter="0"/>
          <w:cols w:space="720"/>
        </w:sectPr>
      </w:pPr>
    </w:p>
    <w:p w:rsidR="007C2873" w:rsidRDefault="007C2873" w:rsidP="00EE4DCF">
      <w:pPr>
        <w:autoSpaceDE w:val="0"/>
        <w:autoSpaceDN w:val="0"/>
        <w:adjustRightInd w:val="0"/>
        <w:spacing w:after="0" w:line="240" w:lineRule="auto"/>
        <w:jc w:val="both"/>
        <w:rPr>
          <w:rFonts w:ascii="Arial" w:hAnsi="Arial" w:cs="Arial"/>
          <w:b/>
          <w:bCs/>
          <w:sz w:val="24"/>
          <w:szCs w:val="24"/>
        </w:rPr>
      </w:pPr>
      <w:r w:rsidRPr="00EE4DCF">
        <w:rPr>
          <w:rFonts w:ascii="Arial" w:hAnsi="Arial" w:cs="Arial"/>
          <w:b/>
          <w:bCs/>
          <w:sz w:val="24"/>
          <w:szCs w:val="24"/>
        </w:rPr>
        <w:t>A RESOLUTION AUTHORIZING AN APPLICATION TO THE DELAWARE COUNTY COUNCIL FOR AN ALLOCATION OF COUNTY LIQUID FUEL TAX FUNDS IN 20</w:t>
      </w:r>
      <w:r w:rsidR="007920F1">
        <w:rPr>
          <w:rFonts w:ascii="Arial" w:hAnsi="Arial" w:cs="Arial"/>
          <w:b/>
          <w:bCs/>
          <w:sz w:val="24"/>
          <w:szCs w:val="24"/>
        </w:rPr>
        <w:t>2</w:t>
      </w:r>
      <w:r w:rsidR="00035E08">
        <w:rPr>
          <w:rFonts w:ascii="Arial" w:hAnsi="Arial" w:cs="Arial"/>
          <w:b/>
          <w:bCs/>
          <w:sz w:val="24"/>
          <w:szCs w:val="24"/>
        </w:rPr>
        <w:t>1</w:t>
      </w:r>
      <w:r w:rsidRPr="00EE4DCF">
        <w:rPr>
          <w:rFonts w:ascii="Arial" w:hAnsi="Arial" w:cs="Arial"/>
          <w:b/>
          <w:bCs/>
          <w:sz w:val="24"/>
          <w:szCs w:val="24"/>
        </w:rPr>
        <w:t xml:space="preserve"> FOR T</w:t>
      </w:r>
      <w:r>
        <w:rPr>
          <w:rFonts w:ascii="Arial" w:hAnsi="Arial" w:cs="Arial"/>
          <w:b/>
          <w:bCs/>
          <w:sz w:val="24"/>
          <w:szCs w:val="24"/>
        </w:rPr>
        <w:t>HE MUNICIPAL ROAD IMPROVEMENT</w:t>
      </w:r>
      <w:r w:rsidRPr="00EE4DCF">
        <w:rPr>
          <w:rFonts w:ascii="Arial" w:hAnsi="Arial" w:cs="Arial"/>
          <w:b/>
          <w:bCs/>
          <w:sz w:val="24"/>
          <w:szCs w:val="24"/>
        </w:rPr>
        <w:t xml:space="preserve"> PROGRAM OF 20</w:t>
      </w:r>
      <w:r w:rsidR="00F71098">
        <w:rPr>
          <w:rFonts w:ascii="Arial" w:hAnsi="Arial" w:cs="Arial"/>
          <w:b/>
          <w:bCs/>
          <w:sz w:val="24"/>
          <w:szCs w:val="24"/>
        </w:rPr>
        <w:t>2</w:t>
      </w:r>
      <w:r w:rsidR="00257E24">
        <w:rPr>
          <w:rFonts w:ascii="Arial" w:hAnsi="Arial" w:cs="Arial"/>
          <w:b/>
          <w:bCs/>
          <w:sz w:val="24"/>
          <w:szCs w:val="24"/>
        </w:rPr>
        <w:t>1</w:t>
      </w:r>
    </w:p>
    <w:p w:rsidR="007C2873" w:rsidRDefault="007C2873" w:rsidP="00EE4DCF">
      <w:pPr>
        <w:autoSpaceDE w:val="0"/>
        <w:autoSpaceDN w:val="0"/>
        <w:adjustRightInd w:val="0"/>
        <w:spacing w:after="0" w:line="240" w:lineRule="auto"/>
        <w:jc w:val="both"/>
        <w:rPr>
          <w:rFonts w:ascii="Arial" w:hAnsi="Arial" w:cs="Arial"/>
          <w:b/>
          <w:bCs/>
          <w:sz w:val="24"/>
          <w:szCs w:val="24"/>
        </w:rPr>
      </w:pPr>
    </w:p>
    <w:p w:rsidR="007C2873" w:rsidRDefault="007C2873" w:rsidP="003D0B24">
      <w:pPr>
        <w:autoSpaceDE w:val="0"/>
        <w:autoSpaceDN w:val="0"/>
        <w:adjustRightInd w:val="0"/>
        <w:spacing w:after="0" w:line="240" w:lineRule="auto"/>
        <w:ind w:right="-1080"/>
        <w:jc w:val="both"/>
        <w:rPr>
          <w:rFonts w:ascii="Arial" w:hAnsi="Arial" w:cs="Arial"/>
          <w:b/>
          <w:bCs/>
          <w:sz w:val="24"/>
          <w:szCs w:val="24"/>
        </w:rPr>
      </w:pPr>
    </w:p>
    <w:p w:rsidR="007C2873" w:rsidRPr="003D0B24" w:rsidRDefault="007C2873" w:rsidP="003D0B24">
      <w:pPr>
        <w:autoSpaceDE w:val="0"/>
        <w:autoSpaceDN w:val="0"/>
        <w:adjustRightInd w:val="0"/>
        <w:spacing w:after="0" w:line="240" w:lineRule="auto"/>
        <w:ind w:left="-1440" w:right="-1080"/>
        <w:jc w:val="both"/>
        <w:rPr>
          <w:rFonts w:ascii="Arial" w:hAnsi="Arial" w:cs="Arial"/>
          <w:bCs/>
          <w:sz w:val="24"/>
          <w:szCs w:val="24"/>
        </w:rPr>
      </w:pPr>
      <w:r w:rsidRPr="003D0B24">
        <w:rPr>
          <w:rFonts w:ascii="Arial" w:hAnsi="Arial" w:cs="Arial"/>
          <w:bCs/>
          <w:sz w:val="24"/>
          <w:szCs w:val="24"/>
        </w:rPr>
        <w:tab/>
      </w:r>
      <w:r w:rsidRPr="003D0B24">
        <w:rPr>
          <w:rFonts w:ascii="Arial" w:hAnsi="Arial" w:cs="Arial"/>
          <w:b/>
          <w:bCs/>
          <w:sz w:val="24"/>
          <w:szCs w:val="24"/>
        </w:rPr>
        <w:t>WHEREAS</w:t>
      </w:r>
      <w:r w:rsidRPr="003D0B24">
        <w:rPr>
          <w:rFonts w:ascii="Arial" w:hAnsi="Arial" w:cs="Arial"/>
          <w:bCs/>
          <w:sz w:val="24"/>
          <w:szCs w:val="24"/>
        </w:rPr>
        <w:t xml:space="preserve">, the Borough of Aldan desires to take advantage of the Act approved June 1, 1945, P.P. 1242, and as provided in the Act approved May 18, 1945, P.L. 803, permitting counties of the Commonwealth of Pennsylvania to appropriate and expend monies for the improvement of State Highways and Sate-Aid Highways or Public Highways in any county of the Commonwealth; </w:t>
      </w:r>
    </w:p>
    <w:p w:rsidR="007C2873" w:rsidRPr="003D0B24" w:rsidRDefault="007C2873" w:rsidP="003D0B24">
      <w:pPr>
        <w:autoSpaceDE w:val="0"/>
        <w:autoSpaceDN w:val="0"/>
        <w:adjustRightInd w:val="0"/>
        <w:spacing w:after="0" w:line="240" w:lineRule="auto"/>
        <w:ind w:left="-1440" w:right="-1080"/>
        <w:jc w:val="both"/>
        <w:rPr>
          <w:rFonts w:ascii="Arial" w:hAnsi="Arial" w:cs="Arial"/>
          <w:bCs/>
          <w:sz w:val="24"/>
          <w:szCs w:val="24"/>
        </w:rPr>
      </w:pPr>
      <w:r w:rsidRPr="003D0B24">
        <w:rPr>
          <w:rFonts w:ascii="Arial" w:hAnsi="Arial" w:cs="Arial"/>
          <w:bCs/>
          <w:sz w:val="24"/>
          <w:szCs w:val="24"/>
        </w:rPr>
        <w:tab/>
      </w:r>
    </w:p>
    <w:p w:rsidR="007C2873" w:rsidRDefault="007C2873" w:rsidP="003D0B24">
      <w:pPr>
        <w:autoSpaceDE w:val="0"/>
        <w:autoSpaceDN w:val="0"/>
        <w:adjustRightInd w:val="0"/>
        <w:spacing w:after="0" w:line="240" w:lineRule="auto"/>
        <w:ind w:left="-1440" w:right="-1080"/>
        <w:jc w:val="both"/>
        <w:rPr>
          <w:rFonts w:ascii="Arial" w:hAnsi="Arial" w:cs="Arial"/>
          <w:bCs/>
          <w:sz w:val="24"/>
          <w:szCs w:val="24"/>
        </w:rPr>
      </w:pPr>
      <w:r w:rsidRPr="003D0B24">
        <w:rPr>
          <w:rFonts w:ascii="Arial" w:hAnsi="Arial" w:cs="Arial"/>
          <w:bCs/>
          <w:sz w:val="24"/>
          <w:szCs w:val="24"/>
        </w:rPr>
        <w:tab/>
      </w:r>
      <w:r w:rsidRPr="003D0B24">
        <w:rPr>
          <w:rFonts w:ascii="Arial" w:hAnsi="Arial" w:cs="Arial"/>
          <w:b/>
          <w:bCs/>
          <w:sz w:val="24"/>
          <w:szCs w:val="24"/>
        </w:rPr>
        <w:t>NOW THEREFORE, BE IT RESOLVED</w:t>
      </w:r>
      <w:r w:rsidRPr="003D0B24">
        <w:rPr>
          <w:rFonts w:ascii="Arial" w:hAnsi="Arial" w:cs="Arial"/>
          <w:bCs/>
          <w:sz w:val="24"/>
          <w:szCs w:val="24"/>
        </w:rPr>
        <w:t xml:space="preserve"> this 1</w:t>
      </w:r>
      <w:r w:rsidR="00035E08">
        <w:rPr>
          <w:rFonts w:ascii="Arial" w:hAnsi="Arial" w:cs="Arial"/>
          <w:bCs/>
          <w:sz w:val="24"/>
          <w:szCs w:val="24"/>
        </w:rPr>
        <w:t>0</w:t>
      </w:r>
      <w:r w:rsidRPr="003D0B24">
        <w:rPr>
          <w:rFonts w:ascii="Arial" w:hAnsi="Arial" w:cs="Arial"/>
          <w:bCs/>
          <w:sz w:val="24"/>
          <w:szCs w:val="24"/>
        </w:rPr>
        <w:t>th day of February, 20</w:t>
      </w:r>
      <w:r w:rsidR="007920F1">
        <w:rPr>
          <w:rFonts w:ascii="Arial" w:hAnsi="Arial" w:cs="Arial"/>
          <w:bCs/>
          <w:sz w:val="24"/>
          <w:szCs w:val="24"/>
        </w:rPr>
        <w:t>2</w:t>
      </w:r>
      <w:r w:rsidR="00035E08">
        <w:rPr>
          <w:rFonts w:ascii="Arial" w:hAnsi="Arial" w:cs="Arial"/>
          <w:bCs/>
          <w:sz w:val="24"/>
          <w:szCs w:val="24"/>
        </w:rPr>
        <w:t>1</w:t>
      </w:r>
      <w:r w:rsidRPr="003D0B24">
        <w:rPr>
          <w:rFonts w:ascii="Arial" w:hAnsi="Arial" w:cs="Arial"/>
          <w:bCs/>
          <w:sz w:val="24"/>
          <w:szCs w:val="24"/>
        </w:rPr>
        <w:t xml:space="preserve"> by the Borough Council of the Borough of Aldan that application shall be made to the County Council of the County of Delaware for an allocation of County Liquid Fuels Tax Funds in the amount of $10,000 to be used toward the 20</w:t>
      </w:r>
      <w:r w:rsidR="00F71098">
        <w:rPr>
          <w:rFonts w:ascii="Arial" w:hAnsi="Arial" w:cs="Arial"/>
          <w:bCs/>
          <w:sz w:val="24"/>
          <w:szCs w:val="24"/>
        </w:rPr>
        <w:t>2</w:t>
      </w:r>
      <w:r w:rsidR="00035E08">
        <w:rPr>
          <w:rFonts w:ascii="Arial" w:hAnsi="Arial" w:cs="Arial"/>
          <w:bCs/>
          <w:sz w:val="24"/>
          <w:szCs w:val="24"/>
        </w:rPr>
        <w:t>1</w:t>
      </w:r>
      <w:r w:rsidRPr="003D0B24">
        <w:rPr>
          <w:rFonts w:ascii="Arial" w:hAnsi="Arial" w:cs="Arial"/>
          <w:bCs/>
          <w:sz w:val="24"/>
          <w:szCs w:val="24"/>
        </w:rPr>
        <w:t xml:space="preserve"> Road Improvement Program. </w:t>
      </w:r>
    </w:p>
    <w:p w:rsidR="007C2873" w:rsidRPr="003D0B24" w:rsidRDefault="007C2873" w:rsidP="003D0B24">
      <w:pPr>
        <w:autoSpaceDE w:val="0"/>
        <w:autoSpaceDN w:val="0"/>
        <w:adjustRightInd w:val="0"/>
        <w:spacing w:after="0" w:line="240" w:lineRule="auto"/>
        <w:ind w:left="-1440" w:right="-1080"/>
        <w:jc w:val="both"/>
        <w:rPr>
          <w:rFonts w:ascii="Arial" w:hAnsi="Arial" w:cs="Arial"/>
          <w:bCs/>
          <w:sz w:val="24"/>
          <w:szCs w:val="24"/>
        </w:rPr>
      </w:pPr>
    </w:p>
    <w:p w:rsidR="007C2873" w:rsidRPr="003D0B24" w:rsidRDefault="007C2873" w:rsidP="003D0B24">
      <w:pPr>
        <w:autoSpaceDE w:val="0"/>
        <w:autoSpaceDN w:val="0"/>
        <w:adjustRightInd w:val="0"/>
        <w:spacing w:after="0" w:line="240" w:lineRule="auto"/>
        <w:ind w:left="-1440" w:right="-1080"/>
        <w:jc w:val="both"/>
        <w:rPr>
          <w:rFonts w:ascii="Arial" w:hAnsi="Arial" w:cs="Arial"/>
          <w:bCs/>
          <w:sz w:val="24"/>
          <w:szCs w:val="24"/>
        </w:rPr>
      </w:pPr>
      <w:r w:rsidRPr="003D0B24">
        <w:rPr>
          <w:rFonts w:ascii="Arial" w:hAnsi="Arial" w:cs="Arial"/>
          <w:bCs/>
          <w:sz w:val="24"/>
          <w:szCs w:val="24"/>
        </w:rPr>
        <w:tab/>
        <w:t>It is further certified by the Borough of Aldan and the officers who execute this Resolution and make this application that materials used and work done hereunder shall conform to the current Pennsylvania Department of Transportation specifications, or specifications approved by the Department, and that all work will be done within the legal right-of-way or with permission of the abutting</w:t>
      </w:r>
      <w:r>
        <w:rPr>
          <w:rFonts w:ascii="Arial" w:hAnsi="Arial" w:cs="Arial"/>
          <w:bCs/>
          <w:sz w:val="24"/>
          <w:szCs w:val="24"/>
        </w:rPr>
        <w:t xml:space="preserve"> property owners.</w:t>
      </w:r>
    </w:p>
    <w:p w:rsidR="007C2873" w:rsidRDefault="007C2873" w:rsidP="001D2481">
      <w:pPr>
        <w:autoSpaceDE w:val="0"/>
        <w:autoSpaceDN w:val="0"/>
        <w:adjustRightInd w:val="0"/>
        <w:spacing w:after="0" w:line="240" w:lineRule="auto"/>
        <w:ind w:left="-1440" w:right="-1440"/>
        <w:jc w:val="both"/>
        <w:rPr>
          <w:rFonts w:ascii="Arial" w:hAnsi="Arial" w:cs="Arial"/>
          <w:bCs/>
          <w:sz w:val="24"/>
          <w:szCs w:val="24"/>
        </w:rPr>
      </w:pPr>
    </w:p>
    <w:p w:rsidR="007C2873" w:rsidRDefault="007C2873" w:rsidP="001D2481">
      <w:pPr>
        <w:autoSpaceDE w:val="0"/>
        <w:autoSpaceDN w:val="0"/>
        <w:adjustRightInd w:val="0"/>
        <w:spacing w:after="0" w:line="240" w:lineRule="auto"/>
        <w:ind w:left="-1440" w:right="-1440"/>
        <w:jc w:val="both"/>
        <w:rPr>
          <w:rFonts w:ascii="Arial" w:hAnsi="Arial" w:cs="Arial"/>
          <w:bCs/>
          <w:sz w:val="24"/>
          <w:szCs w:val="24"/>
        </w:rPr>
      </w:pPr>
    </w:p>
    <w:p w:rsidR="007C2873" w:rsidRPr="000F3571" w:rsidRDefault="007C2873" w:rsidP="00E67E0C">
      <w:pPr>
        <w:autoSpaceDE w:val="0"/>
        <w:autoSpaceDN w:val="0"/>
        <w:adjustRightInd w:val="0"/>
        <w:spacing w:after="0" w:line="240" w:lineRule="auto"/>
        <w:ind w:left="-1440"/>
        <w:rPr>
          <w:rFonts w:ascii="Arial" w:hAnsi="Arial" w:cs="Arial"/>
          <w:sz w:val="24"/>
          <w:szCs w:val="24"/>
        </w:rPr>
      </w:pPr>
      <w:r>
        <w:rPr>
          <w:rFonts w:ascii="Arial" w:hAnsi="Arial" w:cs="Arial"/>
          <w:b/>
          <w:bCs/>
          <w:sz w:val="24"/>
          <w:szCs w:val="24"/>
        </w:rPr>
        <w:tab/>
        <w:t>HEREBY RESOLVED AND APPROVED:</w:t>
      </w:r>
    </w:p>
    <w:p w:rsidR="007C2873" w:rsidRDefault="007C2873" w:rsidP="00E67E0C">
      <w:pPr>
        <w:autoSpaceDE w:val="0"/>
        <w:autoSpaceDN w:val="0"/>
        <w:adjustRightInd w:val="0"/>
        <w:spacing w:after="0" w:line="240" w:lineRule="auto"/>
        <w:ind w:left="-1440"/>
        <w:jc w:val="right"/>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
    <w:p w:rsidR="007C2873" w:rsidRPr="00E67E0C" w:rsidRDefault="007C2873" w:rsidP="00E67E0C">
      <w:pPr>
        <w:autoSpaceDE w:val="0"/>
        <w:autoSpaceDN w:val="0"/>
        <w:adjustRightInd w:val="0"/>
        <w:spacing w:after="0" w:line="240" w:lineRule="auto"/>
        <w:ind w:left="-1440" w:right="-1080"/>
        <w:jc w:val="right"/>
        <w:rPr>
          <w:rFonts w:ascii="Arial" w:hAnsi="Arial" w:cs="Arial"/>
          <w:sz w:val="24"/>
          <w:szCs w:val="24"/>
        </w:rPr>
      </w:pPr>
      <w:r w:rsidRPr="00E67E0C">
        <w:rPr>
          <w:rFonts w:ascii="Arial" w:hAnsi="Arial" w:cs="Arial"/>
          <w:bCs/>
          <w:sz w:val="24"/>
          <w:szCs w:val="24"/>
        </w:rPr>
        <w:t>________________________</w:t>
      </w:r>
    </w:p>
    <w:p w:rsidR="007C2873" w:rsidRDefault="007C2873" w:rsidP="00E67E0C">
      <w:pPr>
        <w:autoSpaceDE w:val="0"/>
        <w:autoSpaceDN w:val="0"/>
        <w:adjustRightInd w:val="0"/>
        <w:spacing w:after="0" w:line="240" w:lineRule="auto"/>
        <w:ind w:left="-1440" w:righ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71098">
        <w:rPr>
          <w:rFonts w:ascii="Arial" w:hAnsi="Arial" w:cs="Arial"/>
          <w:sz w:val="24"/>
          <w:szCs w:val="24"/>
        </w:rPr>
        <w:t>Daniel Procopio</w:t>
      </w:r>
    </w:p>
    <w:p w:rsidR="007C2873" w:rsidRDefault="007C2873" w:rsidP="00E67E0C">
      <w:pPr>
        <w:autoSpaceDE w:val="0"/>
        <w:autoSpaceDN w:val="0"/>
        <w:adjustRightInd w:val="0"/>
        <w:spacing w:after="0" w:line="240" w:lineRule="auto"/>
        <w:ind w:left="-1440" w:righ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Borough Council President</w:t>
      </w:r>
    </w:p>
    <w:p w:rsidR="007C2873" w:rsidRDefault="007C2873" w:rsidP="00E67E0C">
      <w:pPr>
        <w:autoSpaceDE w:val="0"/>
        <w:autoSpaceDN w:val="0"/>
        <w:adjustRightInd w:val="0"/>
        <w:spacing w:after="0" w:line="240" w:lineRule="auto"/>
        <w:ind w:left="-1440" w:right="-720"/>
        <w:rPr>
          <w:rFonts w:ascii="Arial" w:hAnsi="Arial" w:cs="Arial"/>
          <w:b/>
          <w:sz w:val="24"/>
          <w:szCs w:val="24"/>
        </w:rPr>
      </w:pPr>
      <w:r>
        <w:rPr>
          <w:rFonts w:ascii="Arial" w:hAnsi="Arial" w:cs="Arial"/>
          <w:b/>
          <w:sz w:val="24"/>
          <w:szCs w:val="24"/>
        </w:rPr>
        <w:tab/>
        <w:t>SEAL</w:t>
      </w:r>
    </w:p>
    <w:p w:rsidR="007C2873" w:rsidRDefault="007C2873" w:rsidP="00E67E0C">
      <w:pPr>
        <w:autoSpaceDE w:val="0"/>
        <w:autoSpaceDN w:val="0"/>
        <w:adjustRightInd w:val="0"/>
        <w:spacing w:after="0" w:line="240" w:lineRule="auto"/>
        <w:ind w:left="-1440" w:right="-720"/>
        <w:rPr>
          <w:rFonts w:ascii="Arial" w:hAnsi="Arial" w:cs="Arial"/>
          <w:b/>
          <w:sz w:val="24"/>
          <w:szCs w:val="24"/>
        </w:rPr>
      </w:pPr>
    </w:p>
    <w:p w:rsidR="007C2873" w:rsidRDefault="007C2873" w:rsidP="00E67E0C">
      <w:pPr>
        <w:autoSpaceDE w:val="0"/>
        <w:autoSpaceDN w:val="0"/>
        <w:adjustRightInd w:val="0"/>
        <w:spacing w:after="0" w:line="240" w:lineRule="auto"/>
        <w:ind w:left="-1440" w:right="-720"/>
        <w:rPr>
          <w:rFonts w:ascii="Arial" w:hAnsi="Arial" w:cs="Arial"/>
          <w:b/>
          <w:sz w:val="24"/>
          <w:szCs w:val="24"/>
        </w:rPr>
      </w:pPr>
    </w:p>
    <w:p w:rsidR="007C2873" w:rsidRDefault="007C2873" w:rsidP="00E67E0C">
      <w:pPr>
        <w:autoSpaceDE w:val="0"/>
        <w:autoSpaceDN w:val="0"/>
        <w:adjustRightInd w:val="0"/>
        <w:spacing w:after="0" w:line="240" w:lineRule="auto"/>
        <w:ind w:left="-1440" w:right="-720"/>
        <w:rPr>
          <w:rFonts w:ascii="Arial" w:hAnsi="Arial" w:cs="Arial"/>
          <w:b/>
          <w:sz w:val="24"/>
          <w:szCs w:val="24"/>
        </w:rPr>
      </w:pPr>
    </w:p>
    <w:p w:rsidR="007C2873" w:rsidRDefault="007C2873" w:rsidP="00E67E0C">
      <w:pPr>
        <w:autoSpaceDE w:val="0"/>
        <w:autoSpaceDN w:val="0"/>
        <w:adjustRightInd w:val="0"/>
        <w:spacing w:after="0" w:line="240" w:lineRule="auto"/>
        <w:ind w:left="-1440" w:right="-720"/>
        <w:rPr>
          <w:rFonts w:ascii="Arial" w:hAnsi="Arial" w:cs="Arial"/>
          <w:sz w:val="24"/>
          <w:szCs w:val="24"/>
        </w:rPr>
      </w:pPr>
      <w:r>
        <w:rPr>
          <w:rFonts w:ascii="Arial" w:hAnsi="Arial" w:cs="Arial"/>
          <w:b/>
          <w:sz w:val="24"/>
          <w:szCs w:val="24"/>
        </w:rPr>
        <w:tab/>
      </w:r>
      <w:r w:rsidRPr="00E67E0C">
        <w:rPr>
          <w:rFonts w:ascii="Arial" w:hAnsi="Arial" w:cs="Arial"/>
          <w:sz w:val="24"/>
          <w:szCs w:val="24"/>
        </w:rPr>
        <w:t>ATTEST</w:t>
      </w:r>
      <w:r>
        <w:rPr>
          <w:rFonts w:ascii="Arial" w:hAnsi="Arial" w:cs="Arial"/>
          <w:sz w:val="24"/>
          <w:szCs w:val="24"/>
        </w:rPr>
        <w:t>:</w:t>
      </w:r>
    </w:p>
    <w:p w:rsidR="007C2873" w:rsidRDefault="007C2873" w:rsidP="00E67E0C">
      <w:pPr>
        <w:autoSpaceDE w:val="0"/>
        <w:autoSpaceDN w:val="0"/>
        <w:adjustRightInd w:val="0"/>
        <w:spacing w:after="0" w:line="240" w:lineRule="auto"/>
        <w:ind w:left="-1440" w:right="-720"/>
        <w:rPr>
          <w:rFonts w:ascii="Arial" w:hAnsi="Arial" w:cs="Arial"/>
          <w:sz w:val="24"/>
          <w:szCs w:val="24"/>
          <w:u w:val="single"/>
        </w:rPr>
      </w:pPr>
      <w:r>
        <w:rPr>
          <w:rFonts w:ascii="Arial" w:hAnsi="Arial" w:cs="Arial"/>
          <w:sz w:val="24"/>
          <w:szCs w:val="24"/>
        </w:rPr>
        <w:tab/>
      </w:r>
      <w:r>
        <w:rPr>
          <w:rFonts w:ascii="Arial" w:hAnsi="Arial" w:cs="Arial"/>
          <w:sz w:val="24"/>
          <w:szCs w:val="24"/>
          <w:u w:val="single"/>
        </w:rPr>
        <w:t>___________________________</w:t>
      </w:r>
    </w:p>
    <w:p w:rsidR="007C2873" w:rsidRDefault="007C2873" w:rsidP="00E67E0C">
      <w:pPr>
        <w:autoSpaceDE w:val="0"/>
        <w:autoSpaceDN w:val="0"/>
        <w:adjustRightInd w:val="0"/>
        <w:spacing w:after="0" w:line="240" w:lineRule="auto"/>
        <w:ind w:left="-1440" w:right="-720"/>
        <w:rPr>
          <w:rFonts w:ascii="Arial" w:hAnsi="Arial" w:cs="Arial"/>
          <w:sz w:val="24"/>
          <w:szCs w:val="24"/>
        </w:rPr>
      </w:pPr>
      <w:r>
        <w:rPr>
          <w:rFonts w:ascii="Arial" w:hAnsi="Arial" w:cs="Arial"/>
          <w:sz w:val="24"/>
          <w:szCs w:val="24"/>
        </w:rPr>
        <w:tab/>
        <w:t>John White</w:t>
      </w:r>
    </w:p>
    <w:p w:rsidR="007C2873" w:rsidRPr="00E67E0C" w:rsidRDefault="007C2873" w:rsidP="00E67E0C">
      <w:pPr>
        <w:autoSpaceDE w:val="0"/>
        <w:autoSpaceDN w:val="0"/>
        <w:adjustRightInd w:val="0"/>
        <w:spacing w:after="0" w:line="240" w:lineRule="auto"/>
        <w:ind w:left="-1440" w:right="-720"/>
        <w:rPr>
          <w:rFonts w:ascii="Arial" w:hAnsi="Arial" w:cs="Arial"/>
          <w:sz w:val="24"/>
          <w:szCs w:val="24"/>
        </w:rPr>
      </w:pPr>
      <w:r>
        <w:rPr>
          <w:rFonts w:ascii="Arial" w:hAnsi="Arial" w:cs="Arial"/>
          <w:sz w:val="24"/>
          <w:szCs w:val="24"/>
        </w:rPr>
        <w:tab/>
        <w:t>Borough Secretary</w:t>
      </w:r>
    </w:p>
    <w:sectPr w:rsidR="007C2873" w:rsidRPr="00E67E0C" w:rsidSect="00A0178C">
      <w:type w:val="continuous"/>
      <w:pgSz w:w="12240" w:h="15840"/>
      <w:pgMar w:top="1440" w:right="2880" w:bottom="1440" w:left="288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CF"/>
    <w:rsid w:val="00035E08"/>
    <w:rsid w:val="000B39DB"/>
    <w:rsid w:val="000F3571"/>
    <w:rsid w:val="000F41D7"/>
    <w:rsid w:val="001009D2"/>
    <w:rsid w:val="00122252"/>
    <w:rsid w:val="001D2481"/>
    <w:rsid w:val="00257E24"/>
    <w:rsid w:val="003D0B24"/>
    <w:rsid w:val="004F5399"/>
    <w:rsid w:val="00505C0F"/>
    <w:rsid w:val="00547E70"/>
    <w:rsid w:val="00623A5F"/>
    <w:rsid w:val="00657A23"/>
    <w:rsid w:val="0067617B"/>
    <w:rsid w:val="006D68DF"/>
    <w:rsid w:val="006E557B"/>
    <w:rsid w:val="0076464D"/>
    <w:rsid w:val="007920F1"/>
    <w:rsid w:val="007B6A57"/>
    <w:rsid w:val="007C2873"/>
    <w:rsid w:val="00841FC9"/>
    <w:rsid w:val="008C1BC2"/>
    <w:rsid w:val="00955E69"/>
    <w:rsid w:val="00967995"/>
    <w:rsid w:val="00A0178C"/>
    <w:rsid w:val="00A2109E"/>
    <w:rsid w:val="00AB7F12"/>
    <w:rsid w:val="00AE30F7"/>
    <w:rsid w:val="00B070D7"/>
    <w:rsid w:val="00B31ED6"/>
    <w:rsid w:val="00B3385A"/>
    <w:rsid w:val="00B41F68"/>
    <w:rsid w:val="00BF3C14"/>
    <w:rsid w:val="00C050C5"/>
    <w:rsid w:val="00C10256"/>
    <w:rsid w:val="00C1256E"/>
    <w:rsid w:val="00C22F8F"/>
    <w:rsid w:val="00C35A37"/>
    <w:rsid w:val="00C5159F"/>
    <w:rsid w:val="00D019A4"/>
    <w:rsid w:val="00D4021B"/>
    <w:rsid w:val="00D55342"/>
    <w:rsid w:val="00D6356B"/>
    <w:rsid w:val="00D71764"/>
    <w:rsid w:val="00D913AF"/>
    <w:rsid w:val="00E67E0C"/>
    <w:rsid w:val="00E80270"/>
    <w:rsid w:val="00EE4DCF"/>
    <w:rsid w:val="00EE5F4F"/>
    <w:rsid w:val="00F71098"/>
    <w:rsid w:val="00F76A83"/>
    <w:rsid w:val="00FB5246"/>
    <w:rsid w:val="00FB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BF0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BOROUGH/TOWNSHIP OF</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BOROUGH/TOWNSHIP OF</dc:title>
  <dc:subject/>
  <dc:creator>Aubrey M</dc:creator>
  <cp:keywords/>
  <dc:description/>
  <cp:lastModifiedBy>Heather Gill</cp:lastModifiedBy>
  <cp:revision>3</cp:revision>
  <cp:lastPrinted>2019-02-11T17:26:00Z</cp:lastPrinted>
  <dcterms:created xsi:type="dcterms:W3CDTF">2021-02-02T19:44:00Z</dcterms:created>
  <dcterms:modified xsi:type="dcterms:W3CDTF">2021-02-02T19:45:00Z</dcterms:modified>
</cp:coreProperties>
</file>